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591E" w14:textId="220C6D2F" w:rsidR="003A7DD7" w:rsidRPr="00834565" w:rsidRDefault="00F5000B" w:rsidP="00123EE0">
      <w:pPr>
        <w:jc w:val="center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 xml:space="preserve">Schůze výboru VK Bohemians Praha </w:t>
      </w:r>
      <w:r w:rsidR="00FB59D0">
        <w:rPr>
          <w:b/>
          <w:bCs/>
          <w:sz w:val="28"/>
          <w:szCs w:val="28"/>
        </w:rPr>
        <w:t>0</w:t>
      </w:r>
      <w:r w:rsidR="00962241">
        <w:rPr>
          <w:b/>
          <w:bCs/>
          <w:sz w:val="28"/>
          <w:szCs w:val="28"/>
        </w:rPr>
        <w:t>1</w:t>
      </w:r>
      <w:r w:rsidRPr="00834565">
        <w:rPr>
          <w:b/>
          <w:bCs/>
          <w:sz w:val="28"/>
          <w:szCs w:val="28"/>
        </w:rPr>
        <w:t>.</w:t>
      </w:r>
      <w:r w:rsidR="00D32B64" w:rsidRPr="00834565">
        <w:rPr>
          <w:b/>
          <w:bCs/>
          <w:sz w:val="28"/>
          <w:szCs w:val="28"/>
        </w:rPr>
        <w:t xml:space="preserve"> </w:t>
      </w:r>
      <w:r w:rsidR="00962241">
        <w:rPr>
          <w:b/>
          <w:bCs/>
          <w:sz w:val="28"/>
          <w:szCs w:val="28"/>
        </w:rPr>
        <w:t>10</w:t>
      </w:r>
      <w:r w:rsidRPr="00834565">
        <w:rPr>
          <w:b/>
          <w:bCs/>
          <w:sz w:val="28"/>
          <w:szCs w:val="28"/>
        </w:rPr>
        <w:t>. 202</w:t>
      </w:r>
      <w:r w:rsidR="00073247" w:rsidRPr="00834565">
        <w:rPr>
          <w:b/>
          <w:bCs/>
          <w:sz w:val="28"/>
          <w:szCs w:val="28"/>
        </w:rPr>
        <w:t>5</w:t>
      </w:r>
      <w:r w:rsidR="00123EE0">
        <w:rPr>
          <w:b/>
          <w:bCs/>
          <w:sz w:val="28"/>
          <w:szCs w:val="28"/>
        </w:rPr>
        <w:br/>
      </w:r>
      <w:r w:rsidRPr="00834565">
        <w:rPr>
          <w:b/>
          <w:bCs/>
          <w:sz w:val="28"/>
          <w:szCs w:val="28"/>
        </w:rPr>
        <w:t>Zápis</w:t>
      </w:r>
    </w:p>
    <w:p w14:paraId="1E328BF4" w14:textId="18A0FA7C" w:rsidR="002D7EE3" w:rsidRDefault="00F5000B" w:rsidP="0069567D">
      <w:pPr>
        <w:spacing w:after="0"/>
        <w:ind w:left="1410" w:hanging="1410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 xml:space="preserve">Přítomni: </w:t>
      </w:r>
      <w:r w:rsidR="00FF7D1B" w:rsidRPr="00123EE0">
        <w:rPr>
          <w:b/>
          <w:bCs/>
          <w:sz w:val="24"/>
          <w:szCs w:val="24"/>
        </w:rPr>
        <w:tab/>
      </w:r>
      <w:r w:rsidR="00C63501" w:rsidRPr="00123EE0">
        <w:rPr>
          <w:b/>
          <w:bCs/>
          <w:sz w:val="24"/>
          <w:szCs w:val="24"/>
        </w:rPr>
        <w:t>Lubomír Šembera,</w:t>
      </w:r>
      <w:r w:rsidR="00EF58D0" w:rsidRPr="00123EE0">
        <w:rPr>
          <w:b/>
          <w:bCs/>
          <w:sz w:val="24"/>
          <w:szCs w:val="24"/>
        </w:rPr>
        <w:t xml:space="preserve"> Jiří </w:t>
      </w:r>
      <w:r w:rsidR="00962241" w:rsidRPr="00123EE0">
        <w:rPr>
          <w:b/>
          <w:bCs/>
          <w:sz w:val="24"/>
          <w:szCs w:val="24"/>
        </w:rPr>
        <w:t>Ryšavý</w:t>
      </w:r>
      <w:r w:rsidR="00962241">
        <w:rPr>
          <w:b/>
          <w:bCs/>
          <w:sz w:val="24"/>
          <w:szCs w:val="24"/>
        </w:rPr>
        <w:t xml:space="preserve">, </w:t>
      </w:r>
      <w:r w:rsidR="00962241" w:rsidRPr="00123EE0">
        <w:rPr>
          <w:b/>
          <w:bCs/>
          <w:sz w:val="24"/>
          <w:szCs w:val="24"/>
        </w:rPr>
        <w:t>Jan</w:t>
      </w:r>
      <w:r w:rsidR="00216934" w:rsidRPr="00123EE0">
        <w:rPr>
          <w:b/>
          <w:bCs/>
          <w:sz w:val="24"/>
          <w:szCs w:val="24"/>
        </w:rPr>
        <w:t xml:space="preserve"> Hintnaus,</w:t>
      </w:r>
      <w:r w:rsidR="00F44DC3" w:rsidRPr="00123EE0">
        <w:rPr>
          <w:b/>
          <w:bCs/>
          <w:sz w:val="24"/>
          <w:szCs w:val="24"/>
        </w:rPr>
        <w:t xml:space="preserve"> Petr Lesse, </w:t>
      </w:r>
    </w:p>
    <w:p w14:paraId="5B7E5921" w14:textId="2522CA7A" w:rsidR="003A7DD7" w:rsidRPr="00123EE0" w:rsidRDefault="00DA040B" w:rsidP="002D7EE3">
      <w:pPr>
        <w:spacing w:after="0"/>
        <w:ind w:left="1410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>Klára Plichtová</w:t>
      </w:r>
      <w:r w:rsidR="00962241">
        <w:rPr>
          <w:b/>
          <w:bCs/>
          <w:sz w:val="24"/>
          <w:szCs w:val="24"/>
        </w:rPr>
        <w:t xml:space="preserve">, </w:t>
      </w:r>
      <w:r w:rsidR="00962241" w:rsidRPr="00123EE0">
        <w:rPr>
          <w:b/>
          <w:bCs/>
          <w:sz w:val="24"/>
          <w:szCs w:val="24"/>
        </w:rPr>
        <w:t>Petr Šveňha</w:t>
      </w:r>
    </w:p>
    <w:p w14:paraId="233616D3" w14:textId="77777777" w:rsidR="002422DB" w:rsidRPr="00123EE0" w:rsidRDefault="002422DB" w:rsidP="0045784C">
      <w:pPr>
        <w:spacing w:after="0"/>
        <w:ind w:left="702" w:firstLine="708"/>
        <w:rPr>
          <w:b/>
          <w:bCs/>
          <w:sz w:val="24"/>
          <w:szCs w:val="24"/>
        </w:rPr>
      </w:pPr>
    </w:p>
    <w:p w14:paraId="6ACF3B73" w14:textId="350003FB" w:rsidR="00834565" w:rsidRPr="00123EE0" w:rsidRDefault="00962241" w:rsidP="002422DB">
      <w:pPr>
        <w:spacing w:after="0"/>
        <w:ind w:left="142" w:hanging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Omluven</w:t>
      </w:r>
      <w:r w:rsidRPr="00123EE0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ab/>
        <w:t>P</w:t>
      </w:r>
      <w:r w:rsidRPr="00123EE0">
        <w:rPr>
          <w:b/>
          <w:bCs/>
          <w:sz w:val="24"/>
          <w:szCs w:val="24"/>
        </w:rPr>
        <w:t xml:space="preserve">etr Škvor </w:t>
      </w:r>
    </w:p>
    <w:p w14:paraId="5B7E5925" w14:textId="77777777" w:rsidR="003A7DD7" w:rsidRPr="00834565" w:rsidRDefault="003A7DD7">
      <w:pPr>
        <w:spacing w:after="0"/>
        <w:rPr>
          <w:b/>
          <w:sz w:val="28"/>
          <w:szCs w:val="28"/>
          <w:u w:val="single"/>
        </w:rPr>
      </w:pPr>
    </w:p>
    <w:p w14:paraId="5B7E5926" w14:textId="6ED2896C" w:rsidR="003A7DD7" w:rsidRDefault="00F5000B">
      <w:pPr>
        <w:spacing w:after="0"/>
        <w:rPr>
          <w:b/>
          <w:sz w:val="24"/>
          <w:szCs w:val="24"/>
        </w:rPr>
      </w:pPr>
      <w:r w:rsidRPr="002D7EE3">
        <w:rPr>
          <w:b/>
          <w:sz w:val="24"/>
          <w:szCs w:val="24"/>
        </w:rPr>
        <w:t>Probírané body:</w:t>
      </w:r>
    </w:p>
    <w:p w14:paraId="579DE493" w14:textId="77777777" w:rsidR="000A252E" w:rsidRDefault="000A252E">
      <w:pPr>
        <w:spacing w:after="0"/>
        <w:rPr>
          <w:b/>
          <w:sz w:val="24"/>
          <w:szCs w:val="24"/>
        </w:rPr>
      </w:pPr>
    </w:p>
    <w:p w14:paraId="189A2537" w14:textId="5BD046BF" w:rsidR="00CD7267" w:rsidRPr="000D5247" w:rsidRDefault="00CD7267" w:rsidP="003964A6">
      <w:pPr>
        <w:pStyle w:val="Normlnweb"/>
        <w:numPr>
          <w:ilvl w:val="0"/>
          <w:numId w:val="21"/>
        </w:numPr>
        <w:shd w:val="clear" w:color="auto" w:fill="FFFFFF"/>
        <w:spacing w:after="200" w:afterAutospacing="0" w:line="252" w:lineRule="auto"/>
        <w:ind w:left="426" w:hanging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Ekonomická situace TJ Bohemians v</w:t>
      </w:r>
      <w:r w:rsidR="001440FB">
        <w:rPr>
          <w:rFonts w:ascii="Calibri" w:hAnsi="Calibri" w:cs="Calibri"/>
          <w:color w:val="000000"/>
          <w:sz w:val="22"/>
          <w:szCs w:val="22"/>
        </w:rPr>
        <w:t>s VK Bohemians</w:t>
      </w:r>
      <w:r w:rsidR="001440FB">
        <w:rPr>
          <w:rFonts w:ascii="Calibri" w:hAnsi="Calibri" w:cs="Calibri"/>
          <w:color w:val="000000"/>
          <w:sz w:val="22"/>
          <w:szCs w:val="22"/>
        </w:rPr>
        <w:br/>
        <w:t xml:space="preserve">Není jasné transparentní vyúčtování </w:t>
      </w:r>
      <w:r w:rsidR="009B18AC">
        <w:rPr>
          <w:rFonts w:ascii="Calibri" w:hAnsi="Calibri" w:cs="Calibri"/>
          <w:color w:val="000000"/>
          <w:sz w:val="22"/>
          <w:szCs w:val="22"/>
        </w:rPr>
        <w:t>nákladové položky účtované VK Bohemians.</w:t>
      </w:r>
      <w:r w:rsidR="009B18AC">
        <w:rPr>
          <w:rFonts w:ascii="Calibri" w:hAnsi="Calibri" w:cs="Calibri"/>
          <w:color w:val="000000"/>
          <w:sz w:val="22"/>
          <w:szCs w:val="22"/>
        </w:rPr>
        <w:br/>
        <w:t>VK Bohemians by chtěl jako správný uživatel a hospodář šetřit</w:t>
      </w:r>
      <w:r w:rsidR="003F063A">
        <w:rPr>
          <w:rFonts w:ascii="Calibri" w:hAnsi="Calibri" w:cs="Calibri"/>
          <w:color w:val="000000"/>
          <w:sz w:val="22"/>
          <w:szCs w:val="22"/>
        </w:rPr>
        <w:t>, ale ukazuje se,</w:t>
      </w:r>
      <w:r w:rsidR="003F063A">
        <w:rPr>
          <w:rFonts w:ascii="Calibri" w:hAnsi="Calibri" w:cs="Calibri"/>
          <w:color w:val="000000"/>
          <w:sz w:val="22"/>
          <w:szCs w:val="22"/>
        </w:rPr>
        <w:br/>
        <w:t>že náklady nejsou stanoveny přesně podle využívání m</w:t>
      </w:r>
      <w:r w:rsidR="003A0767">
        <w:rPr>
          <w:rFonts w:ascii="Calibri" w:hAnsi="Calibri" w:cs="Calibri"/>
          <w:color w:val="000000"/>
          <w:sz w:val="22"/>
          <w:szCs w:val="22"/>
        </w:rPr>
        <w:t>2 nebo místností.</w:t>
      </w:r>
      <w:r w:rsidR="003A0767">
        <w:rPr>
          <w:rFonts w:ascii="Calibri" w:hAnsi="Calibri" w:cs="Calibri"/>
          <w:color w:val="000000"/>
          <w:sz w:val="22"/>
          <w:szCs w:val="22"/>
        </w:rPr>
        <w:br/>
        <w:t xml:space="preserve">VK Bohemians osloví předsedu TJ Bohemians pana </w:t>
      </w:r>
      <w:proofErr w:type="spellStart"/>
      <w:r w:rsidR="003A0767">
        <w:rPr>
          <w:rFonts w:ascii="Calibri" w:hAnsi="Calibri" w:cs="Calibri"/>
          <w:color w:val="000000"/>
          <w:sz w:val="22"/>
          <w:szCs w:val="22"/>
        </w:rPr>
        <w:t>Šťasného</w:t>
      </w:r>
      <w:proofErr w:type="spellEnd"/>
      <w:r w:rsidR="003A0767">
        <w:rPr>
          <w:rFonts w:ascii="Calibri" w:hAnsi="Calibri" w:cs="Calibri"/>
          <w:color w:val="000000"/>
          <w:sz w:val="22"/>
          <w:szCs w:val="22"/>
        </w:rPr>
        <w:t xml:space="preserve">, zda by </w:t>
      </w:r>
      <w:r w:rsidR="00F25BB3">
        <w:rPr>
          <w:rFonts w:ascii="Calibri" w:hAnsi="Calibri" w:cs="Calibri"/>
          <w:color w:val="000000"/>
          <w:sz w:val="22"/>
          <w:szCs w:val="22"/>
        </w:rPr>
        <w:t>nezadal</w:t>
      </w:r>
      <w:r w:rsidR="00F25BB3">
        <w:rPr>
          <w:rFonts w:ascii="Calibri" w:hAnsi="Calibri" w:cs="Calibri"/>
          <w:color w:val="000000"/>
          <w:sz w:val="22"/>
          <w:szCs w:val="22"/>
        </w:rPr>
        <w:br/>
        <w:t>ekonomce TJ Bohemians předložit podle jakého klíče je stanovena</w:t>
      </w:r>
      <w:r w:rsidR="008A2991">
        <w:rPr>
          <w:rFonts w:ascii="Calibri" w:hAnsi="Calibri" w:cs="Calibri"/>
          <w:color w:val="000000"/>
          <w:sz w:val="22"/>
          <w:szCs w:val="22"/>
        </w:rPr>
        <w:t xml:space="preserve"> nákladová položka</w:t>
      </w:r>
      <w:r w:rsidR="008A2991">
        <w:rPr>
          <w:rFonts w:ascii="Calibri" w:hAnsi="Calibri" w:cs="Calibri"/>
          <w:color w:val="000000"/>
          <w:sz w:val="22"/>
          <w:szCs w:val="22"/>
        </w:rPr>
        <w:br/>
      </w:r>
      <w:r w:rsidR="008A2991" w:rsidRPr="000D5247">
        <w:rPr>
          <w:rFonts w:ascii="Calibri" w:hAnsi="Calibri" w:cs="Calibri"/>
          <w:color w:val="000000"/>
          <w:sz w:val="22"/>
          <w:szCs w:val="22"/>
        </w:rPr>
        <w:t>nájemné a z čeho se skládá.</w:t>
      </w:r>
    </w:p>
    <w:p w14:paraId="4805C699" w14:textId="3A76164B" w:rsidR="00CD7267" w:rsidRPr="000D5247" w:rsidRDefault="0052104F" w:rsidP="003964A6">
      <w:pPr>
        <w:pStyle w:val="Normlnweb"/>
        <w:numPr>
          <w:ilvl w:val="0"/>
          <w:numId w:val="21"/>
        </w:numPr>
        <w:shd w:val="clear" w:color="auto" w:fill="FFFFFF"/>
        <w:spacing w:after="200" w:afterAutospacing="0" w:line="252" w:lineRule="auto"/>
        <w:ind w:left="426" w:hanging="284"/>
        <w:rPr>
          <w:rFonts w:ascii="Calibri" w:hAnsi="Calibri" w:cs="Calibri"/>
          <w:color w:val="000000"/>
          <w:sz w:val="22"/>
          <w:szCs w:val="22"/>
        </w:rPr>
      </w:pPr>
      <w:r w:rsidRPr="000D5247">
        <w:rPr>
          <w:rFonts w:ascii="Calibri" w:hAnsi="Calibri" w:cs="Calibri"/>
          <w:color w:val="000000"/>
          <w:sz w:val="22"/>
          <w:szCs w:val="22"/>
        </w:rPr>
        <w:t xml:space="preserve">ROWING </w:t>
      </w:r>
      <w:r w:rsidR="00F01D97" w:rsidRPr="000D5247">
        <w:rPr>
          <w:rFonts w:ascii="Calibri" w:hAnsi="Calibri" w:cs="Calibri"/>
          <w:color w:val="000000"/>
          <w:sz w:val="22"/>
          <w:szCs w:val="22"/>
        </w:rPr>
        <w:t xml:space="preserve">probírala se situace </w:t>
      </w:r>
      <w:r w:rsidR="00293C91" w:rsidRPr="000D5247">
        <w:rPr>
          <w:rFonts w:ascii="Calibri" w:hAnsi="Calibri" w:cs="Calibri"/>
          <w:color w:val="000000"/>
          <w:sz w:val="22"/>
          <w:szCs w:val="22"/>
        </w:rPr>
        <w:t>placení příspěvků členů kurzů veslování z řad amatérské veřejnosti</w:t>
      </w:r>
      <w:r w:rsidR="00293C91" w:rsidRPr="000D5247">
        <w:rPr>
          <w:rFonts w:ascii="Calibri" w:hAnsi="Calibri" w:cs="Calibri"/>
          <w:color w:val="000000"/>
          <w:sz w:val="22"/>
          <w:szCs w:val="22"/>
        </w:rPr>
        <w:br/>
        <w:t>se statutem</w:t>
      </w:r>
      <w:r w:rsidR="006D16AE" w:rsidRPr="000D5247">
        <w:rPr>
          <w:rFonts w:ascii="Calibri" w:hAnsi="Calibri" w:cs="Calibri"/>
          <w:color w:val="000000"/>
          <w:sz w:val="22"/>
          <w:szCs w:val="22"/>
        </w:rPr>
        <w:t xml:space="preserve"> „Čekatel“ bez práva hlasování na VH a výročním setkání</w:t>
      </w:r>
      <w:r w:rsidR="00B97F5C" w:rsidRPr="000D5247">
        <w:rPr>
          <w:rFonts w:ascii="Calibri" w:hAnsi="Calibri" w:cs="Calibri"/>
          <w:color w:val="000000"/>
          <w:sz w:val="22"/>
          <w:szCs w:val="22"/>
        </w:rPr>
        <w:t xml:space="preserve"> VK Bohemians.</w:t>
      </w:r>
      <w:r w:rsidR="00B97F5C" w:rsidRPr="000D5247">
        <w:rPr>
          <w:rFonts w:ascii="Calibri" w:hAnsi="Calibri" w:cs="Calibri"/>
          <w:color w:val="000000"/>
          <w:sz w:val="22"/>
          <w:szCs w:val="22"/>
        </w:rPr>
        <w:br/>
        <w:t>Probíhá dle představ výboru.</w:t>
      </w:r>
    </w:p>
    <w:p w14:paraId="59975D7C" w14:textId="2DBFA7AD" w:rsidR="0077550E" w:rsidRPr="000D5247" w:rsidRDefault="0039795E" w:rsidP="0061682C">
      <w:pPr>
        <w:pStyle w:val="Normlnweb"/>
        <w:numPr>
          <w:ilvl w:val="0"/>
          <w:numId w:val="21"/>
        </w:numPr>
        <w:shd w:val="clear" w:color="auto" w:fill="FFFFFF"/>
        <w:spacing w:after="0" w:afterAutospacing="0" w:line="252" w:lineRule="auto"/>
        <w:ind w:left="426" w:hanging="284"/>
        <w:rPr>
          <w:rFonts w:ascii="Calibri" w:hAnsi="Calibri" w:cs="Calibri"/>
          <w:b/>
        </w:rPr>
      </w:pPr>
      <w:r w:rsidRPr="000D5247">
        <w:rPr>
          <w:rFonts w:ascii="Calibri" w:hAnsi="Calibri" w:cs="Calibri"/>
          <w:color w:val="000000"/>
          <w:sz w:val="22"/>
          <w:szCs w:val="22"/>
        </w:rPr>
        <w:t xml:space="preserve">Přestupy žáků. Hanzlová </w:t>
      </w:r>
      <w:r w:rsidR="006C2930" w:rsidRPr="000D5247">
        <w:rPr>
          <w:rFonts w:ascii="Calibri" w:hAnsi="Calibri" w:cs="Calibri"/>
          <w:color w:val="000000"/>
          <w:sz w:val="22"/>
          <w:szCs w:val="22"/>
        </w:rPr>
        <w:t>–</w:t>
      </w:r>
      <w:r w:rsidRPr="000D5247">
        <w:rPr>
          <w:rFonts w:ascii="Calibri" w:hAnsi="Calibri" w:cs="Calibri"/>
          <w:color w:val="000000"/>
          <w:sz w:val="22"/>
          <w:szCs w:val="22"/>
        </w:rPr>
        <w:t xml:space="preserve"> Slavia</w:t>
      </w:r>
      <w:r w:rsidR="006C2930" w:rsidRPr="000D5247">
        <w:rPr>
          <w:rFonts w:ascii="Calibri" w:hAnsi="Calibri" w:cs="Calibri"/>
          <w:color w:val="000000"/>
          <w:sz w:val="22"/>
          <w:szCs w:val="22"/>
        </w:rPr>
        <w:t xml:space="preserve"> a další ČVK. Dle přestupového řádu </w:t>
      </w:r>
      <w:r w:rsidR="001F631C" w:rsidRPr="000D5247">
        <w:rPr>
          <w:rFonts w:ascii="Calibri" w:hAnsi="Calibri" w:cs="Calibri"/>
          <w:color w:val="000000"/>
          <w:sz w:val="22"/>
          <w:szCs w:val="22"/>
        </w:rPr>
        <w:t xml:space="preserve">ČVS </w:t>
      </w:r>
      <w:r w:rsidR="006C2930" w:rsidRPr="000D5247">
        <w:rPr>
          <w:rFonts w:ascii="Calibri" w:hAnsi="Calibri" w:cs="Calibri"/>
          <w:color w:val="000000"/>
          <w:sz w:val="22"/>
          <w:szCs w:val="22"/>
        </w:rPr>
        <w:t>v březnovém oknu.</w:t>
      </w:r>
      <w:r w:rsidR="006C2930" w:rsidRPr="000D5247">
        <w:rPr>
          <w:rFonts w:ascii="Calibri" w:hAnsi="Calibri" w:cs="Calibri"/>
          <w:color w:val="000000"/>
          <w:sz w:val="22"/>
          <w:szCs w:val="22"/>
        </w:rPr>
        <w:br/>
        <w:t xml:space="preserve">V případě </w:t>
      </w:r>
      <w:r w:rsidR="00EA50E0" w:rsidRPr="000D5247">
        <w:rPr>
          <w:rFonts w:ascii="Calibri" w:hAnsi="Calibri" w:cs="Calibri"/>
          <w:color w:val="000000"/>
          <w:sz w:val="22"/>
          <w:szCs w:val="22"/>
        </w:rPr>
        <w:t xml:space="preserve">okamžitého odchodu platí výchovné za 1. rok </w:t>
      </w:r>
      <w:r w:rsidR="006428BC" w:rsidRPr="000D5247">
        <w:rPr>
          <w:rFonts w:ascii="Calibri" w:hAnsi="Calibri" w:cs="Calibri"/>
          <w:color w:val="000000"/>
          <w:sz w:val="22"/>
          <w:szCs w:val="22"/>
        </w:rPr>
        <w:t>3</w:t>
      </w:r>
      <w:r w:rsidR="00EA50E0" w:rsidRPr="000D5247">
        <w:rPr>
          <w:rFonts w:ascii="Calibri" w:hAnsi="Calibri" w:cs="Calibri"/>
          <w:color w:val="000000"/>
          <w:sz w:val="22"/>
          <w:szCs w:val="22"/>
        </w:rPr>
        <w:t xml:space="preserve">.000,- za druhý rok </w:t>
      </w:r>
      <w:r w:rsidR="006428BC" w:rsidRPr="000D5247">
        <w:rPr>
          <w:rFonts w:ascii="Calibri" w:hAnsi="Calibri" w:cs="Calibri"/>
          <w:color w:val="000000"/>
          <w:sz w:val="22"/>
          <w:szCs w:val="22"/>
        </w:rPr>
        <w:t>2</w:t>
      </w:r>
      <w:r w:rsidR="00EA50E0" w:rsidRPr="000D5247">
        <w:rPr>
          <w:rFonts w:ascii="Calibri" w:hAnsi="Calibri" w:cs="Calibri"/>
          <w:color w:val="000000"/>
          <w:sz w:val="22"/>
          <w:szCs w:val="22"/>
        </w:rPr>
        <w:t>.000,- atd</w:t>
      </w:r>
      <w:r w:rsidR="0077550E" w:rsidRPr="000D5247">
        <w:rPr>
          <w:rFonts w:ascii="Calibri" w:hAnsi="Calibri" w:cs="Calibri"/>
          <w:color w:val="000000"/>
          <w:sz w:val="22"/>
          <w:szCs w:val="22"/>
        </w:rPr>
        <w:t>.</w:t>
      </w:r>
      <w:r w:rsidR="006428BC" w:rsidRPr="000D5247">
        <w:rPr>
          <w:rFonts w:ascii="Calibri" w:hAnsi="Calibri" w:cs="Calibri"/>
          <w:color w:val="000000"/>
          <w:sz w:val="22"/>
          <w:szCs w:val="22"/>
        </w:rPr>
        <w:br/>
      </w:r>
    </w:p>
    <w:p w14:paraId="71476D20" w14:textId="7FA5498B" w:rsidR="00F56E8D" w:rsidRPr="00F56E8D" w:rsidRDefault="001F631C" w:rsidP="00F56E8D">
      <w:pPr>
        <w:pStyle w:val="Normlnweb"/>
        <w:numPr>
          <w:ilvl w:val="0"/>
          <w:numId w:val="21"/>
        </w:numPr>
        <w:shd w:val="clear" w:color="auto" w:fill="FFFFFF"/>
        <w:spacing w:after="0" w:line="252" w:lineRule="auto"/>
        <w:ind w:left="426" w:hanging="284"/>
        <w:rPr>
          <w:bCs/>
        </w:rPr>
      </w:pPr>
      <w:r w:rsidRPr="00F56E8D">
        <w:rPr>
          <w:rFonts w:ascii="Calibri" w:hAnsi="Calibri" w:cs="Calibri"/>
          <w:bCs/>
        </w:rPr>
        <w:t xml:space="preserve">Jirka Ryšavý a Luboš Šembera </w:t>
      </w:r>
      <w:r w:rsidR="007B57CA" w:rsidRPr="00F56E8D">
        <w:rPr>
          <w:rFonts w:ascii="Calibri" w:hAnsi="Calibri" w:cs="Calibri"/>
          <w:bCs/>
        </w:rPr>
        <w:t>obdrželi telefonáty od údajného Hlídače státu.</w:t>
      </w:r>
      <w:r w:rsidR="00F56E8D">
        <w:rPr>
          <w:rFonts w:ascii="Calibri" w:hAnsi="Calibri" w:cs="Calibri"/>
          <w:bCs/>
        </w:rPr>
        <w:t xml:space="preserve"> Jirka Ryšavý </w:t>
      </w:r>
      <w:r w:rsidR="00F56E8D" w:rsidRPr="00F56E8D">
        <w:rPr>
          <w:bCs/>
        </w:rPr>
        <w:t xml:space="preserve">informoval výbor o proběhlém půlhodinovém telefonátu ze strany „Hlídač státu“ na základě toho oznámil rezignaci na post ve výboru VO a hospodáře VO. </w:t>
      </w:r>
      <w:r w:rsidR="00F56E8D">
        <w:rPr>
          <w:bCs/>
        </w:rPr>
        <w:t xml:space="preserve">Je však </w:t>
      </w:r>
      <w:r w:rsidR="00F56E8D" w:rsidRPr="00F56E8D">
        <w:rPr>
          <w:bCs/>
        </w:rPr>
        <w:t xml:space="preserve"> ochoten tuto činnost dočasně vykonávat do doby nalezení adekvátní náhrady.</w:t>
      </w:r>
    </w:p>
    <w:p w14:paraId="4307B6F3" w14:textId="5C324611" w:rsidR="000D5247" w:rsidRPr="00F56E8D" w:rsidRDefault="007B57CA" w:rsidP="00EB7189">
      <w:pPr>
        <w:pStyle w:val="Normlnweb"/>
        <w:shd w:val="clear" w:color="auto" w:fill="FFFFFF"/>
        <w:spacing w:after="0" w:afterAutospacing="0" w:line="252" w:lineRule="auto"/>
        <w:ind w:left="426"/>
        <w:rPr>
          <w:rFonts w:ascii="Calibri" w:hAnsi="Calibri" w:cs="Calibri"/>
          <w:bCs/>
        </w:rPr>
      </w:pPr>
      <w:r w:rsidRPr="00F56E8D">
        <w:rPr>
          <w:rFonts w:ascii="Calibri" w:hAnsi="Calibri" w:cs="Calibri"/>
          <w:bCs/>
        </w:rPr>
        <w:t>Vzhledem k tomu, že se celkově množí různé podvody, není možné ověření</w:t>
      </w:r>
      <w:r w:rsidR="000D5247" w:rsidRPr="00F56E8D">
        <w:rPr>
          <w:rFonts w:ascii="Calibri" w:hAnsi="Calibri" w:cs="Calibri"/>
          <w:bCs/>
        </w:rPr>
        <w:t xml:space="preserve"> kdo</w:t>
      </w:r>
      <w:r w:rsidR="000D5247" w:rsidRPr="00F56E8D">
        <w:rPr>
          <w:rFonts w:ascii="Calibri" w:hAnsi="Calibri" w:cs="Calibri"/>
          <w:bCs/>
        </w:rPr>
        <w:br/>
        <w:t>vlastně telefonuje, nebudou tyto telefonáty přijímány. Má-li někdo z údajného</w:t>
      </w:r>
      <w:r w:rsidR="000D5247" w:rsidRPr="00F56E8D">
        <w:rPr>
          <w:rFonts w:ascii="Calibri" w:hAnsi="Calibri" w:cs="Calibri"/>
          <w:bCs/>
        </w:rPr>
        <w:br/>
        <w:t>Hlídače státu nějaké dotazy, nechť je pošle mailem, včetně notářsky ověřeného novinářského průkazu. Výbor klubu na dotazy odpoví.</w:t>
      </w:r>
      <w:r w:rsidR="00A76FD4" w:rsidRPr="00F56E8D">
        <w:rPr>
          <w:rFonts w:ascii="Calibri" w:hAnsi="Calibri" w:cs="Calibri"/>
          <w:bCs/>
        </w:rPr>
        <w:br/>
      </w:r>
    </w:p>
    <w:p w14:paraId="0462C8C2" w14:textId="65CCE9AC" w:rsidR="0077550E" w:rsidRPr="00136400" w:rsidRDefault="00A76FD4" w:rsidP="0061682C">
      <w:pPr>
        <w:pStyle w:val="Normlnweb"/>
        <w:numPr>
          <w:ilvl w:val="0"/>
          <w:numId w:val="21"/>
        </w:numPr>
        <w:shd w:val="clear" w:color="auto" w:fill="FFFFFF"/>
        <w:spacing w:after="0" w:afterAutospacing="0" w:line="252" w:lineRule="auto"/>
        <w:ind w:left="426" w:hanging="284"/>
        <w:rPr>
          <w:rFonts w:ascii="Calibri" w:hAnsi="Calibri" w:cs="Calibri"/>
          <w:bCs/>
        </w:rPr>
      </w:pPr>
      <w:r w:rsidRPr="00136400">
        <w:rPr>
          <w:rFonts w:ascii="Calibri" w:hAnsi="Calibri" w:cs="Calibri"/>
          <w:bCs/>
        </w:rPr>
        <w:t xml:space="preserve">Stanoven termín podzimní brigády </w:t>
      </w:r>
      <w:r w:rsidR="00B72531" w:rsidRPr="00136400">
        <w:rPr>
          <w:rFonts w:ascii="Calibri" w:hAnsi="Calibri" w:cs="Calibri"/>
          <w:bCs/>
        </w:rPr>
        <w:t>22.11.2025 od 9:00. Vzhledem k tomu, že</w:t>
      </w:r>
      <w:r w:rsidR="00B72531" w:rsidRPr="00136400">
        <w:rPr>
          <w:rFonts w:ascii="Calibri" w:hAnsi="Calibri" w:cs="Calibri"/>
          <w:bCs/>
        </w:rPr>
        <w:br/>
      </w:r>
      <w:r w:rsidR="006D5620" w:rsidRPr="00136400">
        <w:rPr>
          <w:rFonts w:ascii="Calibri" w:hAnsi="Calibri" w:cs="Calibri"/>
          <w:bCs/>
        </w:rPr>
        <w:t>práce schopní veteráni mají dlouhodobě plánovanou akci, splní si svou povinnost</w:t>
      </w:r>
      <w:r w:rsidR="006D5620" w:rsidRPr="00136400">
        <w:rPr>
          <w:rFonts w:ascii="Calibri" w:hAnsi="Calibri" w:cs="Calibri"/>
          <w:bCs/>
        </w:rPr>
        <w:br/>
        <w:t>individuálně dle pokynů VK.</w:t>
      </w:r>
      <w:r w:rsidR="001F47D3" w:rsidRPr="00136400">
        <w:rPr>
          <w:rFonts w:ascii="Calibri" w:hAnsi="Calibri" w:cs="Calibri"/>
          <w:bCs/>
        </w:rPr>
        <w:br/>
      </w:r>
    </w:p>
    <w:p w14:paraId="428A614F" w14:textId="65403B66" w:rsidR="001F47D3" w:rsidRPr="00136400" w:rsidRDefault="001F47D3" w:rsidP="0061682C">
      <w:pPr>
        <w:pStyle w:val="Normlnweb"/>
        <w:numPr>
          <w:ilvl w:val="0"/>
          <w:numId w:val="21"/>
        </w:numPr>
        <w:shd w:val="clear" w:color="auto" w:fill="FFFFFF"/>
        <w:spacing w:after="0" w:afterAutospacing="0" w:line="252" w:lineRule="auto"/>
        <w:ind w:left="426" w:hanging="284"/>
        <w:rPr>
          <w:rFonts w:ascii="Calibri" w:hAnsi="Calibri" w:cs="Calibri"/>
          <w:bCs/>
        </w:rPr>
      </w:pPr>
      <w:r w:rsidRPr="00136400">
        <w:rPr>
          <w:rFonts w:ascii="Calibri" w:hAnsi="Calibri" w:cs="Calibri"/>
          <w:bCs/>
        </w:rPr>
        <w:t xml:space="preserve">Tělocvična – veteránská hodina (nesprávně označováno jako </w:t>
      </w:r>
      <w:proofErr w:type="spellStart"/>
      <w:r w:rsidRPr="00136400">
        <w:rPr>
          <w:rFonts w:ascii="Calibri" w:hAnsi="Calibri" w:cs="Calibri"/>
          <w:bCs/>
        </w:rPr>
        <w:t>floorball</w:t>
      </w:r>
      <w:proofErr w:type="spellEnd"/>
      <w:r w:rsidRPr="00136400">
        <w:rPr>
          <w:rFonts w:ascii="Calibri" w:hAnsi="Calibri" w:cs="Calibri"/>
          <w:bCs/>
        </w:rPr>
        <w:t>)</w:t>
      </w:r>
      <w:r w:rsidR="00136400" w:rsidRPr="00136400">
        <w:rPr>
          <w:rFonts w:ascii="Calibri" w:hAnsi="Calibri" w:cs="Calibri"/>
          <w:bCs/>
        </w:rPr>
        <w:t>.</w:t>
      </w:r>
      <w:r w:rsidR="00136400">
        <w:rPr>
          <w:rFonts w:ascii="Calibri" w:hAnsi="Calibri" w:cs="Calibri"/>
          <w:bCs/>
        </w:rPr>
        <w:br/>
        <w:t>Souvisí s bodem č. 1.</w:t>
      </w:r>
    </w:p>
    <w:p w14:paraId="10D69065" w14:textId="77777777" w:rsidR="007F19A9" w:rsidRDefault="007F19A9">
      <w:pPr>
        <w:spacing w:after="0"/>
        <w:rPr>
          <w:b/>
          <w:sz w:val="24"/>
          <w:szCs w:val="24"/>
        </w:rPr>
      </w:pPr>
    </w:p>
    <w:p w14:paraId="31BC8010" w14:textId="06BDDA48" w:rsidR="00F10A3C" w:rsidRDefault="00B73CA1" w:rsidP="00B73CA1">
      <w:pPr>
        <w:pStyle w:val="Odstavecseseznamem"/>
        <w:numPr>
          <w:ilvl w:val="0"/>
          <w:numId w:val="21"/>
        </w:numPr>
        <w:spacing w:after="0"/>
        <w:ind w:left="426" w:hanging="284"/>
        <w:rPr>
          <w:bCs/>
          <w:sz w:val="24"/>
          <w:szCs w:val="24"/>
        </w:rPr>
      </w:pPr>
      <w:r w:rsidRPr="00136400">
        <w:rPr>
          <w:bCs/>
          <w:sz w:val="24"/>
          <w:szCs w:val="24"/>
        </w:rPr>
        <w:t>Různé</w:t>
      </w:r>
    </w:p>
    <w:p w14:paraId="2829594C" w14:textId="0F5A50DF" w:rsidR="000E52E8" w:rsidRPr="00267B67" w:rsidRDefault="00267B67" w:rsidP="00267B67">
      <w:pPr>
        <w:spacing w:after="0"/>
        <w:ind w:left="426"/>
        <w:rPr>
          <w:bCs/>
        </w:rPr>
      </w:pPr>
      <w:r>
        <w:rPr>
          <w:bCs/>
        </w:rPr>
        <w:t xml:space="preserve"> </w:t>
      </w:r>
      <w:r w:rsidR="00136400" w:rsidRPr="00267B67">
        <w:rPr>
          <w:bCs/>
        </w:rPr>
        <w:t>Opět b</w:t>
      </w:r>
      <w:r w:rsidR="000E52E8" w:rsidRPr="00267B67">
        <w:rPr>
          <w:bCs/>
        </w:rPr>
        <w:t>yl diskutován podnět z TJ o vyloučení člena V</w:t>
      </w:r>
      <w:r w:rsidR="006B2B90" w:rsidRPr="00267B67">
        <w:rPr>
          <w:bCs/>
        </w:rPr>
        <w:t>eslařského klubu</w:t>
      </w:r>
      <w:r w:rsidR="000E52E8" w:rsidRPr="00267B67">
        <w:rPr>
          <w:bCs/>
        </w:rPr>
        <w:t xml:space="preserve"> Bohemians</w:t>
      </w:r>
    </w:p>
    <w:p w14:paraId="00CD26F9" w14:textId="77777777" w:rsidR="000E52E8" w:rsidRDefault="000E52E8">
      <w:pPr>
        <w:spacing w:after="0"/>
        <w:rPr>
          <w:bCs/>
        </w:rPr>
      </w:pPr>
    </w:p>
    <w:p w14:paraId="2A509B9B" w14:textId="77777777" w:rsidR="00CD7DA6" w:rsidRDefault="00CD7DA6">
      <w:pPr>
        <w:spacing w:after="0"/>
        <w:rPr>
          <w:bCs/>
        </w:rPr>
      </w:pPr>
    </w:p>
    <w:p w14:paraId="5B7E593A" w14:textId="716E5894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Zapsal </w:t>
      </w:r>
      <w:r w:rsidR="00461EA4" w:rsidRPr="002B62EF">
        <w:rPr>
          <w:bCs/>
        </w:rPr>
        <w:t>Lubomír Šembera</w:t>
      </w:r>
    </w:p>
    <w:p w14:paraId="394D5DAE" w14:textId="77777777" w:rsidR="009500B1" w:rsidRPr="002B62EF" w:rsidRDefault="009500B1">
      <w:pPr>
        <w:spacing w:after="0"/>
        <w:rPr>
          <w:bCs/>
        </w:rPr>
      </w:pPr>
    </w:p>
    <w:p w14:paraId="3F65CFC6" w14:textId="1B4778A9" w:rsidR="009500B1" w:rsidRDefault="00F5000B">
      <w:pPr>
        <w:spacing w:after="0"/>
        <w:rPr>
          <w:bCs/>
          <w:sz w:val="28"/>
          <w:szCs w:val="28"/>
        </w:rPr>
      </w:pPr>
      <w:r w:rsidRPr="002B62EF">
        <w:rPr>
          <w:bCs/>
        </w:rPr>
        <w:t xml:space="preserve">Příští </w:t>
      </w:r>
      <w:r w:rsidR="009E3854">
        <w:rPr>
          <w:bCs/>
        </w:rPr>
        <w:t xml:space="preserve">VK </w:t>
      </w:r>
      <w:r w:rsidR="0076617D">
        <w:rPr>
          <w:bCs/>
        </w:rPr>
        <w:t>01</w:t>
      </w:r>
      <w:r w:rsidR="009E3854">
        <w:rPr>
          <w:bCs/>
        </w:rPr>
        <w:t>.</w:t>
      </w:r>
      <w:r w:rsidR="0076617D">
        <w:rPr>
          <w:bCs/>
        </w:rPr>
        <w:t>1</w:t>
      </w:r>
      <w:r w:rsidR="00D653DD">
        <w:rPr>
          <w:bCs/>
        </w:rPr>
        <w:t>1</w:t>
      </w:r>
      <w:r w:rsidR="009E3854">
        <w:rPr>
          <w:bCs/>
        </w:rPr>
        <w:t>.2025</w:t>
      </w:r>
    </w:p>
    <w:sectPr w:rsidR="009500B1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0846" w14:textId="77777777" w:rsidR="00C22DC7" w:rsidRDefault="00C22DC7">
      <w:pPr>
        <w:spacing w:after="0" w:line="240" w:lineRule="auto"/>
      </w:pPr>
      <w:r>
        <w:separator/>
      </w:r>
    </w:p>
  </w:endnote>
  <w:endnote w:type="continuationSeparator" w:id="0">
    <w:p w14:paraId="3323EEC5" w14:textId="77777777" w:rsidR="00C22DC7" w:rsidRDefault="00C2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BBE6" w14:textId="77777777" w:rsidR="00C22DC7" w:rsidRDefault="00C22DC7">
      <w:pPr>
        <w:spacing w:after="0" w:line="240" w:lineRule="auto"/>
      </w:pPr>
      <w:r>
        <w:separator/>
      </w:r>
    </w:p>
  </w:footnote>
  <w:footnote w:type="continuationSeparator" w:id="0">
    <w:p w14:paraId="73003BCA" w14:textId="77777777" w:rsidR="00C22DC7" w:rsidRDefault="00C22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515"/>
    <w:multiLevelType w:val="hybridMultilevel"/>
    <w:tmpl w:val="966669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91853"/>
    <w:multiLevelType w:val="hybridMultilevel"/>
    <w:tmpl w:val="3006A3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C2CD2"/>
    <w:multiLevelType w:val="hybridMultilevel"/>
    <w:tmpl w:val="F2CC3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D8B"/>
    <w:multiLevelType w:val="hybridMultilevel"/>
    <w:tmpl w:val="BDF4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03DA"/>
    <w:multiLevelType w:val="multilevel"/>
    <w:tmpl w:val="C97EA1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284C98"/>
    <w:multiLevelType w:val="hybridMultilevel"/>
    <w:tmpl w:val="5AE45B8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7FD3FCD"/>
    <w:multiLevelType w:val="hybridMultilevel"/>
    <w:tmpl w:val="58BA6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27BC"/>
    <w:multiLevelType w:val="hybridMultilevel"/>
    <w:tmpl w:val="4F5AB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738D"/>
    <w:multiLevelType w:val="hybridMultilevel"/>
    <w:tmpl w:val="9712F34E"/>
    <w:lvl w:ilvl="0" w:tplc="453A4D22">
      <w:start w:val="1"/>
      <w:numFmt w:val="decimal"/>
      <w:lvlText w:val="%1."/>
      <w:lvlJc w:val="left"/>
      <w:pPr>
        <w:ind w:left="150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A15EBE"/>
    <w:multiLevelType w:val="hybridMultilevel"/>
    <w:tmpl w:val="892E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E485B"/>
    <w:multiLevelType w:val="multilevel"/>
    <w:tmpl w:val="3800C3C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1" w15:restartNumberingAfterBreak="0">
    <w:nsid w:val="368B38A8"/>
    <w:multiLevelType w:val="hybridMultilevel"/>
    <w:tmpl w:val="F10C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5E3"/>
    <w:multiLevelType w:val="multilevel"/>
    <w:tmpl w:val="730886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3" w15:restartNumberingAfterBreak="0">
    <w:nsid w:val="3B160D04"/>
    <w:multiLevelType w:val="hybridMultilevel"/>
    <w:tmpl w:val="B4EC3618"/>
    <w:lvl w:ilvl="0" w:tplc="BB54396E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9F2764"/>
    <w:multiLevelType w:val="hybridMultilevel"/>
    <w:tmpl w:val="CAEAF3B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F78259D"/>
    <w:multiLevelType w:val="hybridMultilevel"/>
    <w:tmpl w:val="49A6F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5405E"/>
    <w:multiLevelType w:val="hybridMultilevel"/>
    <w:tmpl w:val="44EA1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02AB0"/>
    <w:multiLevelType w:val="hybridMultilevel"/>
    <w:tmpl w:val="7FF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979E2"/>
    <w:multiLevelType w:val="hybridMultilevel"/>
    <w:tmpl w:val="638C4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19A3"/>
    <w:multiLevelType w:val="multilevel"/>
    <w:tmpl w:val="88F233DE"/>
    <w:lvl w:ilvl="0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82A1B4A"/>
    <w:multiLevelType w:val="hybridMultilevel"/>
    <w:tmpl w:val="1E445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4842D9"/>
    <w:multiLevelType w:val="hybridMultilevel"/>
    <w:tmpl w:val="07EC3F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FD08CC"/>
    <w:multiLevelType w:val="hybridMultilevel"/>
    <w:tmpl w:val="50CE3E84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5BB0FF3"/>
    <w:multiLevelType w:val="hybridMultilevel"/>
    <w:tmpl w:val="160C5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444083"/>
    <w:multiLevelType w:val="hybridMultilevel"/>
    <w:tmpl w:val="9B0EF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005D1"/>
    <w:multiLevelType w:val="multilevel"/>
    <w:tmpl w:val="8804984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6" w15:restartNumberingAfterBreak="0">
    <w:nsid w:val="7E6413C0"/>
    <w:multiLevelType w:val="hybridMultilevel"/>
    <w:tmpl w:val="DFDC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1057">
    <w:abstractNumId w:val="19"/>
  </w:num>
  <w:num w:numId="2" w16cid:durableId="261377683">
    <w:abstractNumId w:val="4"/>
  </w:num>
  <w:num w:numId="3" w16cid:durableId="978800530">
    <w:abstractNumId w:val="25"/>
  </w:num>
  <w:num w:numId="4" w16cid:durableId="1613392827">
    <w:abstractNumId w:val="10"/>
  </w:num>
  <w:num w:numId="5" w16cid:durableId="668797597">
    <w:abstractNumId w:val="12"/>
  </w:num>
  <w:num w:numId="6" w16cid:durableId="2094349453">
    <w:abstractNumId w:val="11"/>
  </w:num>
  <w:num w:numId="7" w16cid:durableId="335226597">
    <w:abstractNumId w:val="20"/>
  </w:num>
  <w:num w:numId="8" w16cid:durableId="802886275">
    <w:abstractNumId w:val="21"/>
  </w:num>
  <w:num w:numId="9" w16cid:durableId="1714383474">
    <w:abstractNumId w:val="23"/>
  </w:num>
  <w:num w:numId="10" w16cid:durableId="1558979489">
    <w:abstractNumId w:val="1"/>
  </w:num>
  <w:num w:numId="11" w16cid:durableId="38479996">
    <w:abstractNumId w:val="18"/>
  </w:num>
  <w:num w:numId="12" w16cid:durableId="1650093463">
    <w:abstractNumId w:val="0"/>
  </w:num>
  <w:num w:numId="13" w16cid:durableId="230391777">
    <w:abstractNumId w:val="9"/>
  </w:num>
  <w:num w:numId="14" w16cid:durableId="1698697989">
    <w:abstractNumId w:val="16"/>
  </w:num>
  <w:num w:numId="15" w16cid:durableId="1941066668">
    <w:abstractNumId w:val="15"/>
  </w:num>
  <w:num w:numId="16" w16cid:durableId="1189180056">
    <w:abstractNumId w:val="26"/>
  </w:num>
  <w:num w:numId="17" w16cid:durableId="544295658">
    <w:abstractNumId w:val="17"/>
  </w:num>
  <w:num w:numId="18" w16cid:durableId="16852213">
    <w:abstractNumId w:val="2"/>
  </w:num>
  <w:num w:numId="19" w16cid:durableId="1139420029">
    <w:abstractNumId w:val="6"/>
  </w:num>
  <w:num w:numId="20" w16cid:durableId="1248032192">
    <w:abstractNumId w:val="7"/>
  </w:num>
  <w:num w:numId="21" w16cid:durableId="1721443561">
    <w:abstractNumId w:val="13"/>
  </w:num>
  <w:num w:numId="22" w16cid:durableId="396173691">
    <w:abstractNumId w:val="5"/>
  </w:num>
  <w:num w:numId="23" w16cid:durableId="47339711">
    <w:abstractNumId w:val="24"/>
  </w:num>
  <w:num w:numId="24" w16cid:durableId="1958946275">
    <w:abstractNumId w:val="14"/>
  </w:num>
  <w:num w:numId="25" w16cid:durableId="2056733666">
    <w:abstractNumId w:val="22"/>
  </w:num>
  <w:num w:numId="26" w16cid:durableId="1868712662">
    <w:abstractNumId w:val="8"/>
  </w:num>
  <w:num w:numId="27" w16cid:durableId="935751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D7"/>
    <w:rsid w:val="00013E89"/>
    <w:rsid w:val="00014611"/>
    <w:rsid w:val="00017780"/>
    <w:rsid w:val="0002496E"/>
    <w:rsid w:val="000338AE"/>
    <w:rsid w:val="000647BF"/>
    <w:rsid w:val="00070CA3"/>
    <w:rsid w:val="00073247"/>
    <w:rsid w:val="000A252E"/>
    <w:rsid w:val="000A619C"/>
    <w:rsid w:val="000B3C62"/>
    <w:rsid w:val="000B75EA"/>
    <w:rsid w:val="000D1667"/>
    <w:rsid w:val="000D5247"/>
    <w:rsid w:val="000E52E8"/>
    <w:rsid w:val="000F70C5"/>
    <w:rsid w:val="00123EE0"/>
    <w:rsid w:val="00125675"/>
    <w:rsid w:val="00135EC2"/>
    <w:rsid w:val="00136400"/>
    <w:rsid w:val="001440FB"/>
    <w:rsid w:val="00147D3D"/>
    <w:rsid w:val="00153022"/>
    <w:rsid w:val="00157314"/>
    <w:rsid w:val="0016130D"/>
    <w:rsid w:val="001623DE"/>
    <w:rsid w:val="00163CEF"/>
    <w:rsid w:val="001819AE"/>
    <w:rsid w:val="001905B1"/>
    <w:rsid w:val="001927E7"/>
    <w:rsid w:val="00195B6F"/>
    <w:rsid w:val="00196996"/>
    <w:rsid w:val="001C2958"/>
    <w:rsid w:val="001D5F02"/>
    <w:rsid w:val="001D7404"/>
    <w:rsid w:val="001F2FEA"/>
    <w:rsid w:val="001F47D3"/>
    <w:rsid w:val="001F631C"/>
    <w:rsid w:val="002111EB"/>
    <w:rsid w:val="00216934"/>
    <w:rsid w:val="00222791"/>
    <w:rsid w:val="00223225"/>
    <w:rsid w:val="00230387"/>
    <w:rsid w:val="0023307D"/>
    <w:rsid w:val="002422DB"/>
    <w:rsid w:val="00244CCB"/>
    <w:rsid w:val="00246D50"/>
    <w:rsid w:val="0026228D"/>
    <w:rsid w:val="002666C1"/>
    <w:rsid w:val="00267B67"/>
    <w:rsid w:val="00271E34"/>
    <w:rsid w:val="002748AC"/>
    <w:rsid w:val="00274E35"/>
    <w:rsid w:val="00293C91"/>
    <w:rsid w:val="002B62EF"/>
    <w:rsid w:val="002D5F3F"/>
    <w:rsid w:val="002D7EE3"/>
    <w:rsid w:val="002E1E62"/>
    <w:rsid w:val="002F2979"/>
    <w:rsid w:val="002F6B77"/>
    <w:rsid w:val="00340D57"/>
    <w:rsid w:val="00343638"/>
    <w:rsid w:val="003644B4"/>
    <w:rsid w:val="0037115B"/>
    <w:rsid w:val="003804E0"/>
    <w:rsid w:val="00386CDE"/>
    <w:rsid w:val="0039428E"/>
    <w:rsid w:val="00395647"/>
    <w:rsid w:val="003964A6"/>
    <w:rsid w:val="0039795E"/>
    <w:rsid w:val="003A0767"/>
    <w:rsid w:val="003A16AA"/>
    <w:rsid w:val="003A7DD7"/>
    <w:rsid w:val="003C4102"/>
    <w:rsid w:val="003C7E00"/>
    <w:rsid w:val="003D079B"/>
    <w:rsid w:val="003D7636"/>
    <w:rsid w:val="003E3FC1"/>
    <w:rsid w:val="003E79E2"/>
    <w:rsid w:val="003F063A"/>
    <w:rsid w:val="003F5E4E"/>
    <w:rsid w:val="0040719A"/>
    <w:rsid w:val="0041284E"/>
    <w:rsid w:val="00416B67"/>
    <w:rsid w:val="00416D7A"/>
    <w:rsid w:val="00423F48"/>
    <w:rsid w:val="0043708D"/>
    <w:rsid w:val="0045784C"/>
    <w:rsid w:val="00461003"/>
    <w:rsid w:val="00461EA4"/>
    <w:rsid w:val="004713A7"/>
    <w:rsid w:val="00484EA2"/>
    <w:rsid w:val="00487B9E"/>
    <w:rsid w:val="004B0A5A"/>
    <w:rsid w:val="004B4B45"/>
    <w:rsid w:val="004B5941"/>
    <w:rsid w:val="004B5948"/>
    <w:rsid w:val="004C0C95"/>
    <w:rsid w:val="004C58FB"/>
    <w:rsid w:val="004C768A"/>
    <w:rsid w:val="004D7402"/>
    <w:rsid w:val="004E0F46"/>
    <w:rsid w:val="004F2DB9"/>
    <w:rsid w:val="00511217"/>
    <w:rsid w:val="00512B41"/>
    <w:rsid w:val="0052104F"/>
    <w:rsid w:val="00534D95"/>
    <w:rsid w:val="005547B3"/>
    <w:rsid w:val="005674AC"/>
    <w:rsid w:val="00584746"/>
    <w:rsid w:val="00585DDA"/>
    <w:rsid w:val="00590383"/>
    <w:rsid w:val="00590FC5"/>
    <w:rsid w:val="005912A5"/>
    <w:rsid w:val="005A4B57"/>
    <w:rsid w:val="005A640A"/>
    <w:rsid w:val="005F16B9"/>
    <w:rsid w:val="005F70ED"/>
    <w:rsid w:val="006166F9"/>
    <w:rsid w:val="006240F3"/>
    <w:rsid w:val="00630B64"/>
    <w:rsid w:val="0063388B"/>
    <w:rsid w:val="006428BC"/>
    <w:rsid w:val="00643CD5"/>
    <w:rsid w:val="00656767"/>
    <w:rsid w:val="0067133A"/>
    <w:rsid w:val="0068149B"/>
    <w:rsid w:val="0069567D"/>
    <w:rsid w:val="006A289A"/>
    <w:rsid w:val="006A3CC1"/>
    <w:rsid w:val="006B2946"/>
    <w:rsid w:val="006B2B90"/>
    <w:rsid w:val="006B5342"/>
    <w:rsid w:val="006C2930"/>
    <w:rsid w:val="006C6DDA"/>
    <w:rsid w:val="006D0C1E"/>
    <w:rsid w:val="006D16AE"/>
    <w:rsid w:val="006D5620"/>
    <w:rsid w:val="006D75B4"/>
    <w:rsid w:val="006E6345"/>
    <w:rsid w:val="0070014D"/>
    <w:rsid w:val="00706D65"/>
    <w:rsid w:val="00713EEB"/>
    <w:rsid w:val="00720208"/>
    <w:rsid w:val="00727AB0"/>
    <w:rsid w:val="00735526"/>
    <w:rsid w:val="0076617D"/>
    <w:rsid w:val="0077550E"/>
    <w:rsid w:val="007966BC"/>
    <w:rsid w:val="007A20DC"/>
    <w:rsid w:val="007A72D5"/>
    <w:rsid w:val="007B57CA"/>
    <w:rsid w:val="007C0126"/>
    <w:rsid w:val="007C1BC7"/>
    <w:rsid w:val="007C2665"/>
    <w:rsid w:val="007C304F"/>
    <w:rsid w:val="007F19A9"/>
    <w:rsid w:val="0082388F"/>
    <w:rsid w:val="00824410"/>
    <w:rsid w:val="00825231"/>
    <w:rsid w:val="00832C02"/>
    <w:rsid w:val="00834565"/>
    <w:rsid w:val="00870A1E"/>
    <w:rsid w:val="008756B9"/>
    <w:rsid w:val="008767D0"/>
    <w:rsid w:val="008917E8"/>
    <w:rsid w:val="00897D7F"/>
    <w:rsid w:val="008A028E"/>
    <w:rsid w:val="008A2991"/>
    <w:rsid w:val="008A3B37"/>
    <w:rsid w:val="008A444C"/>
    <w:rsid w:val="008B52C8"/>
    <w:rsid w:val="008D3A10"/>
    <w:rsid w:val="008D592B"/>
    <w:rsid w:val="008E20D6"/>
    <w:rsid w:val="008F4A59"/>
    <w:rsid w:val="00902E49"/>
    <w:rsid w:val="00920201"/>
    <w:rsid w:val="00922FE6"/>
    <w:rsid w:val="009500B1"/>
    <w:rsid w:val="00962241"/>
    <w:rsid w:val="009740DD"/>
    <w:rsid w:val="00976385"/>
    <w:rsid w:val="009B18AC"/>
    <w:rsid w:val="009B5E91"/>
    <w:rsid w:val="009C10A0"/>
    <w:rsid w:val="009C1866"/>
    <w:rsid w:val="009C7D05"/>
    <w:rsid w:val="009D479C"/>
    <w:rsid w:val="009E1F67"/>
    <w:rsid w:val="009E3854"/>
    <w:rsid w:val="009F2415"/>
    <w:rsid w:val="009F3AC2"/>
    <w:rsid w:val="00A0200C"/>
    <w:rsid w:val="00A10159"/>
    <w:rsid w:val="00A17973"/>
    <w:rsid w:val="00A17C03"/>
    <w:rsid w:val="00A30F30"/>
    <w:rsid w:val="00A320B4"/>
    <w:rsid w:val="00A350E3"/>
    <w:rsid w:val="00A40D10"/>
    <w:rsid w:val="00A44B5F"/>
    <w:rsid w:val="00A7505B"/>
    <w:rsid w:val="00A76FD4"/>
    <w:rsid w:val="00A826C1"/>
    <w:rsid w:val="00A87427"/>
    <w:rsid w:val="00A91CD1"/>
    <w:rsid w:val="00AA3D91"/>
    <w:rsid w:val="00AA494A"/>
    <w:rsid w:val="00AB7540"/>
    <w:rsid w:val="00AC28E5"/>
    <w:rsid w:val="00AE578B"/>
    <w:rsid w:val="00AF700C"/>
    <w:rsid w:val="00B03DDB"/>
    <w:rsid w:val="00B04ABC"/>
    <w:rsid w:val="00B232C5"/>
    <w:rsid w:val="00B262A0"/>
    <w:rsid w:val="00B54A81"/>
    <w:rsid w:val="00B57374"/>
    <w:rsid w:val="00B65B7C"/>
    <w:rsid w:val="00B7085D"/>
    <w:rsid w:val="00B72519"/>
    <w:rsid w:val="00B72531"/>
    <w:rsid w:val="00B73CA1"/>
    <w:rsid w:val="00B9146D"/>
    <w:rsid w:val="00B97F5C"/>
    <w:rsid w:val="00BB1C2F"/>
    <w:rsid w:val="00BB6346"/>
    <w:rsid w:val="00BC532A"/>
    <w:rsid w:val="00BF277E"/>
    <w:rsid w:val="00BF712C"/>
    <w:rsid w:val="00C073F7"/>
    <w:rsid w:val="00C104DA"/>
    <w:rsid w:val="00C2117F"/>
    <w:rsid w:val="00C22DC7"/>
    <w:rsid w:val="00C27B81"/>
    <w:rsid w:val="00C32DDD"/>
    <w:rsid w:val="00C448B7"/>
    <w:rsid w:val="00C45F92"/>
    <w:rsid w:val="00C63501"/>
    <w:rsid w:val="00C64FBE"/>
    <w:rsid w:val="00C7302A"/>
    <w:rsid w:val="00C75452"/>
    <w:rsid w:val="00C75DD2"/>
    <w:rsid w:val="00C768CD"/>
    <w:rsid w:val="00C83B29"/>
    <w:rsid w:val="00C9079E"/>
    <w:rsid w:val="00CB0FD2"/>
    <w:rsid w:val="00CB1C9D"/>
    <w:rsid w:val="00CB2AC0"/>
    <w:rsid w:val="00CB3085"/>
    <w:rsid w:val="00CD7267"/>
    <w:rsid w:val="00CD7DA6"/>
    <w:rsid w:val="00CD7E5A"/>
    <w:rsid w:val="00CF7995"/>
    <w:rsid w:val="00D049B4"/>
    <w:rsid w:val="00D2539C"/>
    <w:rsid w:val="00D32B64"/>
    <w:rsid w:val="00D45164"/>
    <w:rsid w:val="00D54C85"/>
    <w:rsid w:val="00D55C21"/>
    <w:rsid w:val="00D649B3"/>
    <w:rsid w:val="00D653DD"/>
    <w:rsid w:val="00D76029"/>
    <w:rsid w:val="00D869DC"/>
    <w:rsid w:val="00D90C3D"/>
    <w:rsid w:val="00D94C4D"/>
    <w:rsid w:val="00DA02CC"/>
    <w:rsid w:val="00DA040B"/>
    <w:rsid w:val="00DA2524"/>
    <w:rsid w:val="00DA6633"/>
    <w:rsid w:val="00DB6AD9"/>
    <w:rsid w:val="00DC23CE"/>
    <w:rsid w:val="00DD6C16"/>
    <w:rsid w:val="00DE1A27"/>
    <w:rsid w:val="00DE1CFC"/>
    <w:rsid w:val="00E11545"/>
    <w:rsid w:val="00E12644"/>
    <w:rsid w:val="00E21782"/>
    <w:rsid w:val="00E27759"/>
    <w:rsid w:val="00E442DA"/>
    <w:rsid w:val="00E63856"/>
    <w:rsid w:val="00E85BFC"/>
    <w:rsid w:val="00EA50E0"/>
    <w:rsid w:val="00EB0C74"/>
    <w:rsid w:val="00EB7189"/>
    <w:rsid w:val="00EB71F0"/>
    <w:rsid w:val="00EC5FF4"/>
    <w:rsid w:val="00ED1522"/>
    <w:rsid w:val="00EF58D0"/>
    <w:rsid w:val="00F01D97"/>
    <w:rsid w:val="00F0399D"/>
    <w:rsid w:val="00F10A3C"/>
    <w:rsid w:val="00F1106A"/>
    <w:rsid w:val="00F1706A"/>
    <w:rsid w:val="00F25BB3"/>
    <w:rsid w:val="00F325D6"/>
    <w:rsid w:val="00F32742"/>
    <w:rsid w:val="00F345E1"/>
    <w:rsid w:val="00F42040"/>
    <w:rsid w:val="00F420BC"/>
    <w:rsid w:val="00F44DC3"/>
    <w:rsid w:val="00F5000B"/>
    <w:rsid w:val="00F56E8D"/>
    <w:rsid w:val="00F65ED3"/>
    <w:rsid w:val="00F7224E"/>
    <w:rsid w:val="00F80B2C"/>
    <w:rsid w:val="00F9747C"/>
    <w:rsid w:val="00FB10AB"/>
    <w:rsid w:val="00FB293B"/>
    <w:rsid w:val="00FB59D0"/>
    <w:rsid w:val="00FC140B"/>
    <w:rsid w:val="00FE5E78"/>
    <w:rsid w:val="00FF24A5"/>
    <w:rsid w:val="00FF301A"/>
    <w:rsid w:val="00FF66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91D"/>
  <w15:docId w15:val="{30A0B360-9256-47FA-86C6-853764C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8252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320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2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48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6531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29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084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výboru VO Bohemians Praha 9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Jiří Ryšavý</cp:lastModifiedBy>
  <cp:revision>4</cp:revision>
  <cp:lastPrinted>2025-04-02T07:15:00Z</cp:lastPrinted>
  <dcterms:created xsi:type="dcterms:W3CDTF">2025-10-08T10:38:00Z</dcterms:created>
  <dcterms:modified xsi:type="dcterms:W3CDTF">2025-10-08T10:39:00Z</dcterms:modified>
  <cp:version>1048576</cp:version>
</cp:coreProperties>
</file>